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40FA328C" w:rsidR="00C57FA5" w:rsidRPr="00327CC1" w:rsidRDefault="000F7D15">
      <w:pPr>
        <w:jc w:val="center"/>
        <w:rPr>
          <w:rFonts w:ascii="Arial" w:hAnsi="Arial" w:cs="Arial"/>
          <w:b/>
          <w:bCs/>
        </w:rPr>
      </w:pPr>
      <w:r>
        <w:rPr>
          <w:rFonts w:ascii="Arial" w:hAnsi="Arial" w:cs="Arial"/>
          <w:b/>
          <w:bCs/>
        </w:rPr>
        <w:t>Veszprémgalsa</w:t>
      </w:r>
      <w:r w:rsidR="006F6199">
        <w:rPr>
          <w:rFonts w:ascii="Arial" w:hAnsi="Arial" w:cs="Arial"/>
          <w:b/>
          <w:bCs/>
        </w:rPr>
        <w:t xml:space="preserve"> K</w:t>
      </w:r>
      <w:r w:rsidR="008B65CD">
        <w:rPr>
          <w:rFonts w:ascii="Arial" w:hAnsi="Arial" w:cs="Arial"/>
          <w:b/>
          <w:bCs/>
        </w:rPr>
        <w:t>özség</w:t>
      </w:r>
      <w:r w:rsidR="00C57FA5" w:rsidRPr="00327CC1">
        <w:rPr>
          <w:rFonts w:ascii="Arial" w:hAnsi="Arial" w:cs="Arial"/>
          <w:b/>
          <w:bCs/>
        </w:rPr>
        <w:t xml:space="preserve"> Önkormányzata az Emberi Erőforrások Minisztériumával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22B99104"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812CAA" w:rsidRPr="00327CC1">
        <w:rPr>
          <w:rFonts w:ascii="Arial" w:hAnsi="Arial" w:cs="Arial"/>
          <w:b/>
          <w:bCs/>
        </w:rPr>
        <w:t>201</w:t>
      </w:r>
      <w:r w:rsidR="000E6487">
        <w:rPr>
          <w:rFonts w:ascii="Arial" w:hAnsi="Arial" w:cs="Arial"/>
          <w:b/>
          <w:bCs/>
        </w:rPr>
        <w:t>9</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r w:rsidRPr="00327CC1">
        <w:rPr>
          <w:rFonts w:ascii="Arial" w:hAnsi="Arial" w:cs="Arial"/>
          <w:b/>
          <w:bCs/>
        </w:rPr>
        <w:t xml:space="preserve">a </w:t>
      </w:r>
      <w:proofErr w:type="spellStart"/>
      <w:smartTag w:uri="urn:schemas-microsoft-com:office:smarttags" w:element="PersonName">
        <w:r w:rsidRPr="00327CC1">
          <w:rPr>
            <w:rFonts w:ascii="Arial" w:hAnsi="Arial" w:cs="Arial"/>
            <w:b/>
            <w:bCs/>
          </w:rPr>
          <w:t>Bursa</w:t>
        </w:r>
      </w:smartTag>
      <w:proofErr w:type="spellEnd"/>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05FF3CE8"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201</w:t>
      </w:r>
      <w:r w:rsidR="000E6487">
        <w:rPr>
          <w:rFonts w:ascii="Arial" w:hAnsi="Arial" w:cs="Arial"/>
          <w:b/>
          <w:bCs/>
        </w:rPr>
        <w:t>8</w:t>
      </w:r>
      <w:r w:rsidRPr="00327CC1">
        <w:rPr>
          <w:rFonts w:ascii="Arial" w:hAnsi="Arial" w:cs="Arial"/>
          <w:b/>
          <w:bCs/>
        </w:rPr>
        <w:t>/</w:t>
      </w:r>
      <w:r w:rsidR="00812CAA" w:rsidRPr="00327CC1">
        <w:rPr>
          <w:rFonts w:ascii="Arial" w:hAnsi="Arial" w:cs="Arial"/>
          <w:b/>
          <w:bCs/>
        </w:rPr>
        <w:t>201</w:t>
      </w:r>
      <w:r w:rsidR="000E6487">
        <w:rPr>
          <w:rFonts w:ascii="Arial" w:hAnsi="Arial" w:cs="Arial"/>
          <w:b/>
          <w:bCs/>
        </w:rPr>
        <w:t>9</w:t>
      </w:r>
      <w:r w:rsidRPr="00327CC1">
        <w:rPr>
          <w:rFonts w:ascii="Arial" w:hAnsi="Arial" w:cs="Arial"/>
          <w:b/>
          <w:bCs/>
        </w:rPr>
        <w:t xml:space="preserve">. tanév második és a </w:t>
      </w:r>
      <w:r w:rsidR="00E82151" w:rsidRPr="00327CC1">
        <w:rPr>
          <w:rFonts w:ascii="Arial" w:hAnsi="Arial" w:cs="Arial"/>
          <w:b/>
          <w:bCs/>
        </w:rPr>
        <w:t>201</w:t>
      </w:r>
      <w:r w:rsidR="000E6487">
        <w:rPr>
          <w:rFonts w:ascii="Arial" w:hAnsi="Arial" w:cs="Arial"/>
          <w:b/>
          <w:bCs/>
        </w:rPr>
        <w:t>9</w:t>
      </w:r>
      <w:r w:rsidRPr="00327CC1">
        <w:rPr>
          <w:rFonts w:ascii="Arial" w:hAnsi="Arial" w:cs="Arial"/>
          <w:b/>
          <w:bCs/>
        </w:rPr>
        <w:t>/</w:t>
      </w:r>
      <w:r w:rsidR="00812CAA" w:rsidRPr="00327CC1">
        <w:rPr>
          <w:rFonts w:ascii="Arial" w:hAnsi="Arial" w:cs="Arial"/>
          <w:b/>
          <w:bCs/>
        </w:rPr>
        <w:t>20</w:t>
      </w:r>
      <w:r w:rsidR="000E6487">
        <w:rPr>
          <w:rFonts w:ascii="Arial" w:hAnsi="Arial" w:cs="Arial"/>
          <w:b/>
          <w:bCs/>
        </w:rPr>
        <w:t>20</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09481E5"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0F3EDA7B" w14:textId="01497984" w:rsidR="00081066" w:rsidRPr="00D01072"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2012. évi C. törvény (Btk), adatvédelmi rendelkezések</w:t>
      </w:r>
    </w:p>
    <w:p w14:paraId="220A5687" w14:textId="77777777" w:rsidR="00081066" w:rsidRDefault="00081066" w:rsidP="00CF6F59">
      <w:pPr>
        <w:pStyle w:val="Listaszerbekezds"/>
        <w:autoSpaceDE w:val="0"/>
        <w:autoSpaceDN w:val="0"/>
        <w:spacing w:line="276" w:lineRule="auto"/>
        <w:ind w:left="1077"/>
        <w:jc w:val="both"/>
        <w:rPr>
          <w:rFonts w:ascii="Arial" w:hAnsi="Arial" w:cs="Arial"/>
          <w:sz w:val="22"/>
          <w:szCs w:val="22"/>
        </w:rPr>
      </w:pP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Felsőoktatási Önkormányzati Ösztöndíjrendszer (a továbbiakban: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4F579A52"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w:t>
      </w:r>
      <w:proofErr w:type="spellStart"/>
      <w:r w:rsidRPr="00FD6AAE">
        <w:rPr>
          <w:rFonts w:ascii="Arial" w:hAnsi="Arial" w:cs="Arial"/>
          <w:b/>
          <w:bCs/>
          <w:sz w:val="22"/>
          <w:szCs w:val="22"/>
          <w:lang w:eastAsia="en-US"/>
        </w:rPr>
        <w:t>hátteréül</w:t>
      </w:r>
      <w:proofErr w:type="spellEnd"/>
      <w:r w:rsidRPr="00FD6AAE">
        <w:rPr>
          <w:rFonts w:ascii="Arial" w:hAnsi="Arial" w:cs="Arial"/>
          <w:b/>
          <w:bCs/>
          <w:sz w:val="22"/>
          <w:szCs w:val="22"/>
          <w:lang w:eastAsia="en-US"/>
        </w:rPr>
        <w:t xml:space="preserve">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FD6AAE">
        <w:rPr>
          <w:rFonts w:ascii="Arial" w:hAnsi="Arial" w:cs="Arial"/>
          <w:b/>
          <w:bCs/>
          <w:i/>
          <w:sz w:val="22"/>
          <w:szCs w:val="22"/>
          <w:lang w:eastAsia="en-US"/>
        </w:rPr>
        <w:t xml:space="preserve">rendelet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3407268"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FD6AAE">
        <w:rPr>
          <w:rFonts w:ascii="Arial" w:hAnsi="Arial" w:cs="Arial"/>
          <w:sz w:val="22"/>
          <w:szCs w:val="22"/>
        </w:rPr>
        <w:t xml:space="preserve">alapfokozatot és szakképzettséget eredményező alapképzésben, mesterfokozatot és szakképzettséget eredményező mesterképzésben, osztatlan képzésben vagy </w:t>
      </w:r>
      <w:r w:rsidRPr="00FD6AAE">
        <w:rPr>
          <w:rFonts w:ascii="Arial" w:hAnsi="Arial" w:cs="Arial"/>
          <w:iCs/>
          <w:sz w:val="22"/>
          <w:szCs w:val="22"/>
        </w:rPr>
        <w:t xml:space="preserve">felsőfokú, illetve felsőoktatási szakképzésben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2C01807A"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0E6487">
        <w:rPr>
          <w:rFonts w:ascii="Arial" w:hAnsi="Arial" w:cs="Arial"/>
          <w:i/>
          <w:sz w:val="22"/>
          <w:szCs w:val="22"/>
        </w:rPr>
        <w:t>8</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E82151" w:rsidRPr="00FD6AAE">
        <w:rPr>
          <w:rFonts w:ascii="Arial" w:hAnsi="Arial" w:cs="Arial"/>
          <w:i/>
          <w:sz w:val="22"/>
          <w:szCs w:val="22"/>
        </w:rPr>
        <w:t>201</w:t>
      </w:r>
      <w:r w:rsidR="000E6487">
        <w:rPr>
          <w:rFonts w:ascii="Arial" w:hAnsi="Arial" w:cs="Arial"/>
          <w:i/>
          <w:sz w:val="22"/>
          <w:szCs w:val="22"/>
        </w:rPr>
        <w:t>9</w:t>
      </w:r>
      <w:r w:rsidR="00E82151"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E82151" w:rsidRPr="00FD6AAE">
        <w:rPr>
          <w:rFonts w:ascii="Arial" w:hAnsi="Arial" w:cs="Arial"/>
          <w:i/>
          <w:sz w:val="22"/>
          <w:szCs w:val="22"/>
        </w:rPr>
        <w:t>201</w:t>
      </w:r>
      <w:r w:rsidR="000E6487">
        <w:rPr>
          <w:rFonts w:ascii="Arial" w:hAnsi="Arial" w:cs="Arial"/>
          <w:i/>
          <w:sz w:val="22"/>
          <w:szCs w:val="22"/>
        </w:rPr>
        <w:t>9</w:t>
      </w:r>
      <w:r w:rsidRPr="00FD6AAE">
        <w:rPr>
          <w:rFonts w:ascii="Arial" w:hAnsi="Arial" w:cs="Arial"/>
          <w:i/>
          <w:sz w:val="22"/>
          <w:szCs w:val="22"/>
        </w:rPr>
        <w:t>/</w:t>
      </w:r>
      <w:r w:rsidR="00812CAA" w:rsidRPr="00FD6AAE">
        <w:rPr>
          <w:rFonts w:ascii="Arial" w:hAnsi="Arial" w:cs="Arial"/>
          <w:i/>
          <w:sz w:val="22"/>
          <w:szCs w:val="22"/>
        </w:rPr>
        <w:t>20</w:t>
      </w:r>
      <w:r w:rsidR="000E6487">
        <w:rPr>
          <w:rFonts w:ascii="Arial" w:hAnsi="Arial" w:cs="Arial"/>
          <w:i/>
          <w:sz w:val="22"/>
          <w:szCs w:val="22"/>
        </w:rPr>
        <w:t>20</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3C35DAEA"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201</w:t>
      </w:r>
      <w:r w:rsidR="000E6487">
        <w:rPr>
          <w:rFonts w:ascii="Arial" w:hAnsi="Arial" w:cs="Arial"/>
          <w:i/>
          <w:snapToGrid w:val="0"/>
          <w:sz w:val="22"/>
          <w:szCs w:val="22"/>
        </w:rPr>
        <w:t>8</w:t>
      </w:r>
      <w:r w:rsidRPr="00FD6AAE">
        <w:rPr>
          <w:rFonts w:ascii="Arial" w:hAnsi="Arial" w:cs="Arial"/>
          <w:i/>
          <w:snapToGrid w:val="0"/>
          <w:sz w:val="22"/>
          <w:szCs w:val="22"/>
        </w:rPr>
        <w:t>/</w:t>
      </w:r>
      <w:r w:rsidR="00E82151" w:rsidRPr="00FD6AAE">
        <w:rPr>
          <w:rFonts w:ascii="Arial" w:hAnsi="Arial" w:cs="Arial"/>
          <w:i/>
          <w:snapToGrid w:val="0"/>
          <w:sz w:val="22"/>
          <w:szCs w:val="22"/>
        </w:rPr>
        <w:t>201</w:t>
      </w:r>
      <w:r w:rsidR="000E6487">
        <w:rPr>
          <w:rFonts w:ascii="Arial" w:hAnsi="Arial" w:cs="Arial"/>
          <w:i/>
          <w:snapToGrid w:val="0"/>
          <w:sz w:val="22"/>
          <w:szCs w:val="22"/>
        </w:rPr>
        <w:t>9</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0ED84613" w14:textId="5C74F7C4"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14:paraId="1A050372" w14:textId="77777777" w:rsidR="00C57FA5"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14:paraId="17C7E575" w14:textId="3BC32891" w:rsidR="00692025" w:rsidRPr="00F90C26" w:rsidRDefault="00C57FA5" w:rsidP="00692025">
      <w:pPr>
        <w:numPr>
          <w:ilvl w:val="0"/>
          <w:numId w:val="6"/>
        </w:numPr>
        <w:jc w:val="both"/>
        <w:rPr>
          <w:rFonts w:ascii="Arial" w:hAnsi="Arial" w:cs="Arial"/>
          <w:bCs/>
          <w:sz w:val="22"/>
          <w:szCs w:val="22"/>
        </w:rPr>
      </w:pPr>
      <w:r w:rsidRPr="00FD6AAE">
        <w:rPr>
          <w:rFonts w:ascii="Arial" w:hAnsi="Arial" w:cs="Arial"/>
          <w:bCs/>
          <w:sz w:val="22"/>
          <w:szCs w:val="22"/>
        </w:rPr>
        <w:t>kizárólag külföldi intézménnyel áll hallgatói jogviszonyban</w:t>
      </w:r>
      <w:r w:rsidR="00692025">
        <w:rPr>
          <w:rFonts w:ascii="Arial" w:hAnsi="Arial" w:cs="Arial"/>
          <w:bCs/>
          <w:sz w:val="22"/>
          <w:szCs w:val="22"/>
        </w:rPr>
        <w:t xml:space="preserve"> és/vagy 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777777" w:rsidR="00C57FA5" w:rsidRPr="00FD6AAE" w:rsidRDefault="00C57FA5" w:rsidP="003A170A">
      <w:pPr>
        <w:pStyle w:val="Szvegtrzs"/>
        <w:rPr>
          <w:rFonts w:ascii="Arial" w:hAnsi="Arial" w:cs="Arial"/>
          <w:b/>
          <w:sz w:val="22"/>
          <w:szCs w:val="22"/>
        </w:rPr>
      </w:pPr>
      <w:r w:rsidRPr="00FD6AAE">
        <w:rPr>
          <w:rFonts w:ascii="Arial" w:hAnsi="Arial" w:cs="Arial"/>
          <w:b/>
          <w:sz w:val="22"/>
          <w:szCs w:val="22"/>
        </w:rPr>
        <w:t>Az ösztöndíjat minden pályázati fordulóban újra kell pályázni.</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791C0CCF" w:rsidR="00C57FA5" w:rsidRPr="00FD6AAE" w:rsidRDefault="00C57FA5">
      <w:pPr>
        <w:jc w:val="both"/>
        <w:rPr>
          <w:rFonts w:ascii="Arial" w:hAnsi="Arial" w:cs="Arial"/>
          <w:sz w:val="22"/>
          <w:szCs w:val="22"/>
        </w:rPr>
      </w:pPr>
      <w:r w:rsidRPr="00FD6AAE">
        <w:rPr>
          <w:rFonts w:ascii="Arial" w:hAnsi="Arial" w:cs="Arial"/>
          <w:sz w:val="22"/>
          <w:szCs w:val="22"/>
        </w:rPr>
        <w:t xml:space="preserve">A pályázatbeadáshoz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Elektronikus Pályázatkezelési és Együttműködési Rendszerben (a továbbiakban: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 egyszeri pályázói regisztráció szükséges, melynek elérése: </w:t>
      </w:r>
    </w:p>
    <w:p w14:paraId="67E3E3C7" w14:textId="1FEDE82D" w:rsidR="00E82151" w:rsidRPr="00585DDE" w:rsidRDefault="000F7D15" w:rsidP="00585DDE">
      <w:pPr>
        <w:jc w:val="center"/>
        <w:rPr>
          <w:rFonts w:ascii="Arial" w:hAnsi="Arial" w:cs="Arial"/>
          <w:sz w:val="22"/>
          <w:szCs w:val="22"/>
        </w:rPr>
      </w:pPr>
      <w:hyperlink r:id="rId7"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32AF761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 Amennyiben </w:t>
      </w:r>
      <w:proofErr w:type="spellStart"/>
      <w:r w:rsidRPr="00FD6AAE">
        <w:rPr>
          <w:rFonts w:ascii="Arial" w:hAnsi="Arial" w:cs="Arial"/>
          <w:sz w:val="22"/>
          <w:szCs w:val="22"/>
        </w:rPr>
        <w:t>jelszavukat</w:t>
      </w:r>
      <w:proofErr w:type="spellEnd"/>
      <w:r w:rsidRPr="00FD6AAE">
        <w:rPr>
          <w:rFonts w:ascii="Arial" w:hAnsi="Arial" w:cs="Arial"/>
          <w:sz w:val="22"/>
          <w:szCs w:val="22"/>
        </w:rPr>
        <w:t xml:space="preserve">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vagy a belépést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évben 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709FAC78" w14:textId="77777777" w:rsidR="003A1C00" w:rsidRPr="00FD6AAE" w:rsidRDefault="003A1C00" w:rsidP="001D3667">
      <w:pPr>
        <w:spacing w:before="120"/>
        <w:jc w:val="both"/>
        <w:rPr>
          <w:rFonts w:ascii="Arial" w:hAnsi="Arial" w:cs="Arial"/>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423DE3A7"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E82151" w:rsidRPr="00FD6AAE">
        <w:rPr>
          <w:rFonts w:ascii="Arial" w:hAnsi="Arial" w:cs="Arial"/>
          <w:b/>
          <w:bCs/>
          <w:sz w:val="22"/>
          <w:szCs w:val="22"/>
        </w:rPr>
        <w:t>201</w:t>
      </w:r>
      <w:r w:rsidR="000E6487">
        <w:rPr>
          <w:rFonts w:ascii="Arial" w:hAnsi="Arial" w:cs="Arial"/>
          <w:b/>
          <w:bCs/>
          <w:sz w:val="22"/>
          <w:szCs w:val="22"/>
        </w:rPr>
        <w:t>8</w:t>
      </w:r>
      <w:r w:rsidRPr="00FD6AAE">
        <w:rPr>
          <w:rFonts w:ascii="Arial" w:hAnsi="Arial" w:cs="Arial"/>
          <w:b/>
          <w:bCs/>
          <w:sz w:val="22"/>
          <w:szCs w:val="22"/>
        </w:rPr>
        <w:t xml:space="preserve">. november </w:t>
      </w:r>
      <w:r w:rsidR="000E6487">
        <w:rPr>
          <w:rFonts w:ascii="Arial" w:hAnsi="Arial" w:cs="Arial"/>
          <w:b/>
          <w:bCs/>
          <w:sz w:val="22"/>
          <w:szCs w:val="22"/>
        </w:rPr>
        <w:t>6</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A pályázatot az EPER-</w:t>
      </w:r>
      <w:proofErr w:type="spellStart"/>
      <w:r w:rsidRPr="00436C2A">
        <w:rPr>
          <w:rFonts w:ascii="Arial" w:hAnsi="Arial" w:cs="Arial"/>
          <w:bCs/>
          <w:sz w:val="22"/>
          <w:szCs w:val="22"/>
        </w:rPr>
        <w:t>Bursa</w:t>
      </w:r>
      <w:proofErr w:type="spellEnd"/>
      <w:r w:rsidRPr="00436C2A">
        <w:rPr>
          <w:rFonts w:ascii="Arial" w:hAnsi="Arial" w:cs="Arial"/>
          <w:bCs/>
          <w:sz w:val="22"/>
          <w:szCs w:val="22"/>
        </w:rPr>
        <w:t xml:space="preserve">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250F21E5"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kitöltött eredeti hallgatói jogviszony-igazolás a </w:t>
      </w:r>
      <w:r w:rsidR="00E82151" w:rsidRPr="00FD6AAE">
        <w:rPr>
          <w:rFonts w:ascii="Arial" w:hAnsi="Arial" w:cs="Arial"/>
          <w:b/>
          <w:bCs/>
          <w:sz w:val="22"/>
          <w:szCs w:val="22"/>
        </w:rPr>
        <w:t>201</w:t>
      </w:r>
      <w:r w:rsidR="000E6487">
        <w:rPr>
          <w:rFonts w:ascii="Arial" w:hAnsi="Arial" w:cs="Arial"/>
          <w:b/>
          <w:bCs/>
          <w:sz w:val="22"/>
          <w:szCs w:val="22"/>
        </w:rPr>
        <w:t>8</w:t>
      </w:r>
      <w:r w:rsidRPr="00FD6AAE">
        <w:rPr>
          <w:rFonts w:ascii="Arial" w:hAnsi="Arial" w:cs="Arial"/>
          <w:b/>
          <w:bCs/>
          <w:sz w:val="22"/>
          <w:szCs w:val="22"/>
        </w:rPr>
        <w:t>/</w:t>
      </w:r>
      <w:r w:rsidR="00E82151" w:rsidRPr="00FD6AAE">
        <w:rPr>
          <w:rFonts w:ascii="Arial" w:hAnsi="Arial" w:cs="Arial"/>
          <w:b/>
          <w:bCs/>
          <w:sz w:val="22"/>
          <w:szCs w:val="22"/>
        </w:rPr>
        <w:t>201</w:t>
      </w:r>
      <w:r w:rsidR="000E6487">
        <w:rPr>
          <w:rFonts w:ascii="Arial" w:hAnsi="Arial" w:cs="Arial"/>
          <w:b/>
          <w:bCs/>
          <w:sz w:val="22"/>
          <w:szCs w:val="22"/>
        </w:rPr>
        <w:t>9</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070E76DA" w14:textId="5B60E583" w:rsidR="00C00B86" w:rsidRPr="005A6C9E" w:rsidRDefault="00C00B86" w:rsidP="00C00B86">
      <w:pPr>
        <w:numPr>
          <w:ilvl w:val="0"/>
          <w:numId w:val="7"/>
        </w:numPr>
        <w:jc w:val="both"/>
        <w:rPr>
          <w:rFonts w:ascii="Arial" w:hAnsi="Arial" w:cs="Arial"/>
          <w:bCs/>
          <w:sz w:val="22"/>
          <w:szCs w:val="22"/>
        </w:rPr>
      </w:pPr>
      <w:bookmarkStart w:id="0" w:name="_Hlk525644598"/>
      <w:r w:rsidRPr="005A6C9E">
        <w:rPr>
          <w:rFonts w:ascii="Arial" w:hAnsi="Arial" w:cs="Arial"/>
          <w:bCs/>
          <w:sz w:val="22"/>
          <w:szCs w:val="22"/>
        </w:rPr>
        <w:t xml:space="preserve">Szociálisan rászorultnak kell tekinteni azt a hallgatót, aki esetében a vele közös háztartásban élők egy főre jutó havi nettó jövedelme a mindenkori öregségi nyugdíjminimum </w:t>
      </w:r>
      <w:r w:rsidR="000F7D15">
        <w:rPr>
          <w:rFonts w:ascii="Arial" w:hAnsi="Arial" w:cs="Arial"/>
          <w:bCs/>
          <w:sz w:val="22"/>
          <w:szCs w:val="22"/>
        </w:rPr>
        <w:t>három és félszeresét</w:t>
      </w:r>
      <w:r w:rsidRPr="005A6C9E">
        <w:rPr>
          <w:rFonts w:ascii="Arial" w:hAnsi="Arial" w:cs="Arial"/>
          <w:bCs/>
          <w:sz w:val="22"/>
          <w:szCs w:val="22"/>
        </w:rPr>
        <w:t xml:space="preserve"> -</w:t>
      </w:r>
      <w:r w:rsidR="000F7D15">
        <w:rPr>
          <w:rFonts w:ascii="Arial" w:hAnsi="Arial" w:cs="Arial"/>
          <w:bCs/>
          <w:sz w:val="22"/>
          <w:szCs w:val="22"/>
        </w:rPr>
        <w:t>99.750</w:t>
      </w:r>
      <w:bookmarkStart w:id="1" w:name="_GoBack"/>
      <w:bookmarkEnd w:id="1"/>
      <w:r w:rsidRPr="005A6C9E">
        <w:rPr>
          <w:rFonts w:ascii="Arial" w:hAnsi="Arial" w:cs="Arial"/>
          <w:bCs/>
          <w:sz w:val="22"/>
          <w:szCs w:val="22"/>
        </w:rPr>
        <w:t>,-Ft-ot nem haladja meg. A pályázó köteles a fentiekre tekintettel, kereseti igazolást, nyugellátásról szóló igazolást, valamint a Szociális ellátásokról szóló 1993. évi III. törvény 10. §. (2) bekezdése szerinti igazolásokat becsatolni.</w:t>
      </w:r>
    </w:p>
    <w:bookmarkEnd w:id="0"/>
    <w:p w14:paraId="1E4FE9C4" w14:textId="72333AB8" w:rsidR="00C57FA5" w:rsidRPr="005A6C9E" w:rsidRDefault="00C57FA5" w:rsidP="005A6C9E">
      <w:pPr>
        <w:ind w:left="720"/>
        <w:jc w:val="both"/>
        <w:rPr>
          <w:rFonts w:ascii="Arial" w:hAnsi="Arial" w:cs="Arial"/>
          <w:bCs/>
          <w:sz w:val="22"/>
          <w:szCs w:val="22"/>
        </w:rPr>
      </w:pPr>
    </w:p>
    <w:p w14:paraId="7AC7C89C" w14:textId="77777777"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 xml:space="preserve">a pályázó lakóhelye szerinti lakásban életvitelszerűen </w:t>
      </w:r>
      <w:proofErr w:type="spellStart"/>
      <w:r w:rsidRPr="00FD6AAE">
        <w:rPr>
          <w:rFonts w:ascii="Arial" w:hAnsi="Arial" w:cs="Arial"/>
          <w:i/>
          <w:sz w:val="22"/>
          <w:szCs w:val="22"/>
        </w:rPr>
        <w:t>együttlakó</w:t>
      </w:r>
      <w:proofErr w:type="spellEnd"/>
      <w:r w:rsidRPr="00FD6AAE">
        <w:rPr>
          <w:rFonts w:ascii="Arial" w:hAnsi="Arial" w:cs="Arial"/>
          <w:i/>
          <w:sz w:val="22"/>
          <w:szCs w:val="22"/>
        </w:rPr>
        <w:t>,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41D8E829"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proofErr w:type="spellStart"/>
      <w:r w:rsidRPr="00CF6F59">
        <w:rPr>
          <w:rFonts w:ascii="Arial" w:hAnsi="Arial" w:cs="Arial"/>
          <w:i/>
          <w:iCs/>
          <w:sz w:val="22"/>
          <w:szCs w:val="22"/>
        </w:rPr>
        <w:t>aa</w:t>
      </w:r>
      <w:proofErr w:type="spellEnd"/>
      <w:r w:rsidRPr="00CF6F59">
        <w:rPr>
          <w:rFonts w:ascii="Arial" w:hAnsi="Arial" w:cs="Arial"/>
          <w:i/>
          <w:iCs/>
          <w:sz w:val="22"/>
          <w:szCs w:val="22"/>
        </w:rPr>
        <w:t>)</w:t>
      </w:r>
      <w:r w:rsidRPr="00CF6F59">
        <w:rPr>
          <w:rFonts w:ascii="Arial" w:hAnsi="Arial" w:cs="Arial"/>
          <w:i/>
          <w:iCs/>
          <w:sz w:val="22"/>
          <w:szCs w:val="22"/>
          <w:vertAlign w:val="superscript"/>
        </w:rPr>
        <w:t> </w:t>
      </w:r>
      <w:r w:rsidRPr="00CF6F59">
        <w:rPr>
          <w:rFonts w:ascii="Arial" w:hAnsi="Arial" w:cs="Arial"/>
          <w:i/>
          <w:iCs/>
          <w:sz w:val="22"/>
          <w:szCs w:val="22"/>
        </w:rPr>
        <w:t xml:space="preserve"> </w:t>
      </w:r>
      <w:r w:rsidRPr="00CF6F59">
        <w:rPr>
          <w:rFonts w:ascii="Arial" w:hAnsi="Arial" w:cs="Arial"/>
          <w:sz w:val="22"/>
          <w:szCs w:val="22"/>
        </w:rPr>
        <w:t xml:space="preserve">a személyi jövedelemadóról szóló 1995. évi CXVII. törvény (a továbbiakban: </w:t>
      </w:r>
      <w:proofErr w:type="spellStart"/>
      <w:r w:rsidRPr="00CF6F59">
        <w:rPr>
          <w:rFonts w:ascii="Arial" w:hAnsi="Arial" w:cs="Arial"/>
          <w:sz w:val="22"/>
          <w:szCs w:val="22"/>
        </w:rPr>
        <w:t>Szjatv</w:t>
      </w:r>
      <w:proofErr w:type="spellEnd"/>
      <w:r w:rsidRPr="00CF6F59">
        <w:rPr>
          <w:rFonts w:ascii="Arial" w:hAnsi="Arial" w:cs="Arial"/>
          <w:sz w:val="22"/>
          <w:szCs w:val="22"/>
        </w:rPr>
        <w:t xml:space="preserve">.) szerint meghatározott, belföldről vagy külföldről származó - megszerzett - vagyoni érték (bevétel), ideértve a </w:t>
      </w:r>
      <w:proofErr w:type="spellStart"/>
      <w:r w:rsidRPr="00CF6F59">
        <w:rPr>
          <w:rFonts w:ascii="Arial" w:hAnsi="Arial" w:cs="Arial"/>
          <w:sz w:val="22"/>
          <w:szCs w:val="22"/>
        </w:rPr>
        <w:t>Szjatv</w:t>
      </w:r>
      <w:proofErr w:type="spellEnd"/>
      <w:r w:rsidRPr="00CF6F59">
        <w:rPr>
          <w:rFonts w:ascii="Arial" w:hAnsi="Arial" w:cs="Arial"/>
          <w:sz w:val="22"/>
          <w:szCs w:val="22"/>
        </w:rPr>
        <w:t>. 1. számú melléklete szerinti adómentes bevételt</w:t>
      </w:r>
      <w:r w:rsidRPr="001C1DE7">
        <w:rPr>
          <w:rFonts w:ascii="Arial" w:hAnsi="Arial" w:cs="Arial"/>
          <w:i/>
          <w:sz w:val="22"/>
          <w:szCs w:val="22"/>
        </w:rPr>
        <w:t>, és</w:t>
      </w:r>
    </w:p>
    <w:p w14:paraId="775555BF" w14:textId="39B8A172"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w:t>
      </w:r>
      <w:proofErr w:type="spellStart"/>
      <w:r w:rsidRPr="00FD6AAE">
        <w:rPr>
          <w:rFonts w:ascii="Arial" w:hAnsi="Arial" w:cs="Arial"/>
          <w:i/>
          <w:sz w:val="22"/>
          <w:szCs w:val="22"/>
        </w:rPr>
        <w:t>ával</w:t>
      </w:r>
      <w:proofErr w:type="spellEnd"/>
      <w:r w:rsidRPr="00FD6AAE">
        <w:rPr>
          <w:rFonts w:ascii="Arial" w:hAnsi="Arial" w:cs="Arial"/>
          <w:i/>
          <w:sz w:val="22"/>
          <w:szCs w:val="22"/>
        </w:rPr>
        <w:t xml:space="preserve">. Ha a mezőgazdasági őstermelő adóévi őstermelésből származó bevétele nem több a kistermelés értékhatáránál (illetve ha részére támogatást folyósítottak, annak a folyósított támogatással növelt összegénél), akkor a </w:t>
      </w:r>
      <w:r w:rsidRPr="00FD6AAE">
        <w:rPr>
          <w:rFonts w:ascii="Arial" w:hAnsi="Arial" w:cs="Arial"/>
          <w:i/>
          <w:sz w:val="22"/>
          <w:szCs w:val="22"/>
        </w:rPr>
        <w:lastRenderedPageBreak/>
        <w:t>bevétel csökkenthető az igazolt költségekkel, továbbá a bevétel 40%-</w:t>
      </w:r>
      <w:proofErr w:type="spellStart"/>
      <w:r w:rsidRPr="00FD6AAE">
        <w:rPr>
          <w:rFonts w:ascii="Arial" w:hAnsi="Arial" w:cs="Arial"/>
          <w:i/>
          <w:sz w:val="22"/>
          <w:szCs w:val="22"/>
        </w:rPr>
        <w:t>ának</w:t>
      </w:r>
      <w:proofErr w:type="spellEnd"/>
      <w:r w:rsidRPr="00FD6AAE">
        <w:rPr>
          <w:rFonts w:ascii="Arial" w:hAnsi="Arial" w:cs="Arial"/>
          <w:i/>
          <w:sz w:val="22"/>
          <w:szCs w:val="22"/>
        </w:rPr>
        <w:t xml:space="preserve"> megfelelő összeggel, vagy a bevétel 85%-</w:t>
      </w:r>
      <w:proofErr w:type="spellStart"/>
      <w:r w:rsidRPr="00FD6AAE">
        <w:rPr>
          <w:rFonts w:ascii="Arial" w:hAnsi="Arial" w:cs="Arial"/>
          <w:i/>
          <w:sz w:val="22"/>
          <w:szCs w:val="22"/>
        </w:rPr>
        <w:t>ának</w:t>
      </w:r>
      <w:proofErr w:type="spellEnd"/>
      <w:r w:rsidRPr="00FD6AAE">
        <w:rPr>
          <w:rFonts w:ascii="Arial" w:hAnsi="Arial" w:cs="Arial"/>
          <w:i/>
          <w:sz w:val="22"/>
          <w:szCs w:val="22"/>
        </w:rPr>
        <w:t>, illetőleg állattenyésztés esetén 94%-</w:t>
      </w:r>
      <w:proofErr w:type="spellStart"/>
      <w:r w:rsidRPr="00FD6AAE">
        <w:rPr>
          <w:rFonts w:ascii="Arial" w:hAnsi="Arial" w:cs="Arial"/>
          <w:i/>
          <w:sz w:val="22"/>
          <w:szCs w:val="22"/>
        </w:rPr>
        <w:t>ának</w:t>
      </w:r>
      <w:proofErr w:type="spellEnd"/>
      <w:r w:rsidRPr="00FD6AAE">
        <w:rPr>
          <w:rFonts w:ascii="Arial" w:hAnsi="Arial" w:cs="Arial"/>
          <w:i/>
          <w:sz w:val="22"/>
          <w:szCs w:val="22"/>
        </w:rPr>
        <w:t xml:space="preserve">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193766A"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w:t>
      </w:r>
      <w:r w:rsidR="008C6B16" w:rsidRPr="00FD6AAE">
        <w:rPr>
          <w:rFonts w:ascii="Arial" w:hAnsi="Arial" w:cs="Arial"/>
          <w:i/>
          <w:sz w:val="22"/>
          <w:szCs w:val="22"/>
        </w:rPr>
        <w:t>egészség</w:t>
      </w:r>
      <w:r w:rsidR="008C6B16">
        <w:rPr>
          <w:rFonts w:ascii="Arial" w:hAnsi="Arial" w:cs="Arial"/>
          <w:i/>
          <w:sz w:val="22"/>
          <w:szCs w:val="22"/>
        </w:rPr>
        <w:t>ügyi</w:t>
      </w:r>
      <w:r w:rsidR="008C6B16" w:rsidRPr="00FD6AAE">
        <w:rPr>
          <w:rFonts w:ascii="Arial" w:hAnsi="Arial" w:cs="Arial"/>
          <w:i/>
          <w:sz w:val="22"/>
          <w:szCs w:val="22"/>
        </w:rPr>
        <w:t xml:space="preserve"> </w:t>
      </w:r>
      <w:r w:rsidRPr="00FD6AAE">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461407E8"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 xml:space="preserve">a </w:t>
      </w:r>
      <w:proofErr w:type="spellStart"/>
      <w:r w:rsidRPr="00D44D47">
        <w:rPr>
          <w:rFonts w:ascii="Arial" w:hAnsi="Arial" w:cs="Arial"/>
          <w:i/>
          <w:sz w:val="22"/>
          <w:szCs w:val="22"/>
          <w:lang w:val="en"/>
        </w:rPr>
        <w:t>rendkívüli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lakásfenntartási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adósságcsökkentési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valamint</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rendszeres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gyógyszerkiadások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és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hátralékot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felhalmozó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személyek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részére</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nyújtott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578C789F"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tizenharmadik havi nyugdíj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269DF67F"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 xml:space="preserve">valamint a közérdekű nyugdíjas szövetkezet öregségi nyugdíjban </w:t>
      </w:r>
      <w:r w:rsidR="008C6B16">
        <w:rPr>
          <w:rFonts w:ascii="Arial" w:hAnsi="Arial" w:cs="Arial"/>
          <w:i/>
          <w:sz w:val="22"/>
          <w:szCs w:val="22"/>
        </w:rPr>
        <w:t xml:space="preserve">vagy átmeneti bányász 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2D74ADFD" w14:textId="77777777" w:rsidR="005A6C9E" w:rsidRDefault="005A6C9E" w:rsidP="001F421A">
      <w:pPr>
        <w:jc w:val="both"/>
        <w:rPr>
          <w:rFonts w:ascii="Arial" w:hAnsi="Arial" w:cs="Arial"/>
          <w:snapToGrid w:val="0"/>
          <w:sz w:val="22"/>
          <w:szCs w:val="22"/>
        </w:rPr>
      </w:pPr>
    </w:p>
    <w:p w14:paraId="5E9AC868" w14:textId="011F6BBC" w:rsidR="00C57FA5" w:rsidRPr="00FD6AAE"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rögzített, a pályázati űrlapon és mellékleteiben az általa feltüntetett adatok a </w:t>
      </w:r>
      <w:r w:rsidRPr="00FD6AAE">
        <w:rPr>
          <w:rFonts w:ascii="Arial" w:hAnsi="Arial" w:cs="Arial"/>
          <w:snapToGrid w:val="0"/>
          <w:sz w:val="22"/>
          <w:szCs w:val="22"/>
        </w:rPr>
        <w:lastRenderedPageBreak/>
        <w:t xml:space="preserve">valóságnak megfelelnek. Tudomásul veszi, hogy amennyiben a pályázati űrlapon és mellékleteiben nem a valóságnak megfelelő adatokat tüntet fel, úgy a </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Hungarica Ösztöndíjrendszerből pályázata kizárható, a megítélt támogatás visszavonható.</w:t>
      </w:r>
    </w:p>
    <w:p w14:paraId="13379375" w14:textId="77777777" w:rsidR="00D97684" w:rsidRDefault="00C57FA5" w:rsidP="00942AE4">
      <w:pPr>
        <w:spacing w:before="120"/>
        <w:jc w:val="both"/>
        <w:rPr>
          <w:rFonts w:ascii="Arial" w:hAnsi="Arial" w:cs="Arial"/>
          <w:snapToGrid w:val="0"/>
          <w:sz w:val="22"/>
          <w:szCs w:val="22"/>
        </w:rPr>
      </w:pPr>
      <w:r w:rsidRPr="00FD6AAE">
        <w:rPr>
          <w:rFonts w:ascii="Arial" w:hAnsi="Arial" w:cs="Arial"/>
          <w:snapToGrid w:val="0"/>
          <w:sz w:val="22"/>
          <w:szCs w:val="22"/>
        </w:rPr>
        <w:t>A pályázó pályázata benyújtásával</w:t>
      </w:r>
    </w:p>
    <w:p w14:paraId="7307354A" w14:textId="5620A826" w:rsidR="00C57FA5" w:rsidRPr="00FD6AAE" w:rsidRDefault="00C57FA5" w:rsidP="00942AE4">
      <w:pPr>
        <w:spacing w:before="120"/>
        <w:jc w:val="both"/>
        <w:rPr>
          <w:rFonts w:ascii="Arial" w:hAnsi="Arial" w:cs="Arial"/>
          <w:sz w:val="22"/>
          <w:szCs w:val="22"/>
        </w:rPr>
      </w:pPr>
      <w:r w:rsidRPr="00FD6AAE">
        <w:rPr>
          <w:rFonts w:ascii="Arial" w:hAnsi="Arial" w:cs="Arial"/>
          <w:snapToGrid w:val="0"/>
          <w:sz w:val="22"/>
          <w:szCs w:val="22"/>
        </w:rPr>
        <w:t xml:space="preserve"> </w:t>
      </w:r>
    </w:p>
    <w:p w14:paraId="76944D38" w14:textId="1F620C36"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a)   </w:t>
      </w:r>
      <w:r w:rsidRPr="00FD6AAE">
        <w:rPr>
          <w:rFonts w:ascii="Arial" w:hAnsi="Arial" w:cs="Arial"/>
          <w:snapToGrid w:val="0"/>
          <w:sz w:val="22"/>
          <w:szCs w:val="22"/>
        </w:rPr>
        <w:t xml:space="preserve">hozzájárul ahhoz, hogy a pályázati űrlapon rögzített személyes adatait </w:t>
      </w:r>
      <w:r w:rsidRPr="00FD6AAE">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32634891" w14:textId="0F7B23E0"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b) </w:t>
      </w:r>
      <w:r w:rsidR="006D141A">
        <w:rPr>
          <w:rFonts w:ascii="Arial" w:hAnsi="Arial" w:cs="Arial"/>
          <w:sz w:val="22"/>
          <w:szCs w:val="22"/>
        </w:rPr>
        <w:t xml:space="preserve"> </w:t>
      </w:r>
      <w:r w:rsidRPr="00FD6AAE">
        <w:rPr>
          <w:rFonts w:ascii="Arial" w:hAnsi="Arial" w:cs="Arial"/>
          <w:sz w:val="22"/>
          <w:szCs w:val="22"/>
        </w:rPr>
        <w:t>hozzájárul ahhoz, hogy a Támogatáskezelő személyes adatait az ösztöndíjpályázat lebonyolítása és a támogatásra való jogosultság ellenőrzése céljából az ösztöndíj időtartama alatt kezelje;</w:t>
      </w:r>
    </w:p>
    <w:p w14:paraId="25E3B9D2" w14:textId="021C0675"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c) </w:t>
      </w:r>
      <w:r w:rsidRPr="00FD6AAE">
        <w:rPr>
          <w:rFonts w:ascii="Arial" w:hAnsi="Arial" w:cs="Arial"/>
          <w:snapToGrid w:val="0"/>
          <w:sz w:val="22"/>
          <w:szCs w:val="22"/>
        </w:rPr>
        <w:t>hozzájárul ahhoz, hogy a felsőoktatási intézmény hallgatói jogviszonyáról a Támogatáskezelőnek, illetve a támogató önkormányzatnak tájékoztatást nyújtson;</w:t>
      </w:r>
    </w:p>
    <w:p w14:paraId="2C5C6A48" w14:textId="08306992"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7047B398"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201</w:t>
      </w:r>
      <w:r w:rsidR="000E6487">
        <w:rPr>
          <w:rFonts w:ascii="Arial" w:hAnsi="Arial" w:cs="Arial"/>
          <w:sz w:val="22"/>
          <w:szCs w:val="22"/>
        </w:rPr>
        <w:t>8</w:t>
      </w:r>
      <w:r w:rsidRPr="00FD6AAE">
        <w:rPr>
          <w:rFonts w:ascii="Arial" w:hAnsi="Arial" w:cs="Arial"/>
          <w:sz w:val="22"/>
          <w:szCs w:val="22"/>
        </w:rPr>
        <w:t xml:space="preserve">. december </w:t>
      </w:r>
      <w:r w:rsidR="000E6487">
        <w:rPr>
          <w:rFonts w:ascii="Arial" w:hAnsi="Arial" w:cs="Arial"/>
          <w:sz w:val="22"/>
          <w:szCs w:val="22"/>
        </w:rPr>
        <w:t>6</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13357646"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határidő: </w:t>
      </w:r>
      <w:r w:rsidR="005A6C9E">
        <w:rPr>
          <w:rFonts w:ascii="Arial" w:hAnsi="Arial" w:cs="Arial"/>
          <w:sz w:val="22"/>
          <w:szCs w:val="22"/>
        </w:rPr>
        <w:t>5</w:t>
      </w:r>
      <w:r w:rsidR="00E85266" w:rsidRPr="00436C2A">
        <w:rPr>
          <w:rFonts w:ascii="Arial" w:hAnsi="Arial" w:cs="Arial"/>
          <w:sz w:val="22"/>
          <w:szCs w:val="22"/>
        </w:rPr>
        <w:t xml:space="preserve"> nap</w:t>
      </w:r>
      <w:r w:rsidR="00586A9D">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w:t>
      </w:r>
      <w:proofErr w:type="spellStart"/>
      <w:r w:rsidR="00C57FA5" w:rsidRPr="00FD6AAE">
        <w:rPr>
          <w:rFonts w:ascii="Arial" w:hAnsi="Arial" w:cs="Arial"/>
          <w:sz w:val="22"/>
          <w:szCs w:val="22"/>
        </w:rPr>
        <w:t>Bursa</w:t>
      </w:r>
      <w:proofErr w:type="spellEnd"/>
      <w:r w:rsidR="00C57FA5" w:rsidRPr="00FD6AAE">
        <w:rPr>
          <w:rFonts w:ascii="Arial" w:hAnsi="Arial" w:cs="Arial"/>
          <w:sz w:val="22"/>
          <w:szCs w:val="22"/>
        </w:rPr>
        <w:t xml:space="preserve"> rendszerben nem rögzített, nem a rendszerből nyomtatott pályázati űrlapon, határidőn túl benyújtott, vagy </w:t>
      </w:r>
      <w:proofErr w:type="spellStart"/>
      <w:r w:rsidR="00C57FA5" w:rsidRPr="00FD6AAE">
        <w:rPr>
          <w:rFonts w:ascii="Arial" w:hAnsi="Arial" w:cs="Arial"/>
          <w:sz w:val="22"/>
          <w:szCs w:val="22"/>
        </w:rPr>
        <w:t>formailag</w:t>
      </w:r>
      <w:proofErr w:type="spellEnd"/>
      <w:r w:rsidR="00C57FA5" w:rsidRPr="00FD6AAE">
        <w:rPr>
          <w:rFonts w:ascii="Arial" w:hAnsi="Arial" w:cs="Arial"/>
          <w:sz w:val="22"/>
          <w:szCs w:val="22"/>
        </w:rPr>
        <w:t xml:space="preserve"> nem megfelelő pályázatokat a bírálatból kizárja, és kizárását írásban indokolja;</w:t>
      </w:r>
    </w:p>
    <w:p w14:paraId="39E4ABBA" w14:textId="1B92BC4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minden, határidőn belül benyújtott, </w:t>
      </w:r>
      <w:proofErr w:type="spellStart"/>
      <w:r w:rsidR="00C57FA5" w:rsidRPr="00FD6AAE">
        <w:rPr>
          <w:rFonts w:ascii="Arial" w:hAnsi="Arial" w:cs="Arial"/>
          <w:sz w:val="22"/>
          <w:szCs w:val="22"/>
        </w:rPr>
        <w:t>formailag</w:t>
      </w:r>
      <w:proofErr w:type="spellEnd"/>
      <w:r w:rsidR="00C57FA5" w:rsidRPr="00FD6AAE">
        <w:rPr>
          <w:rFonts w:ascii="Arial" w:hAnsi="Arial" w:cs="Arial"/>
          <w:sz w:val="22"/>
          <w:szCs w:val="22"/>
        </w:rPr>
        <w:t xml:space="preserve">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6FFE929E" w:rsidR="00C57FA5" w:rsidRPr="00FD6AAE"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sidR="00A044CB">
        <w:rPr>
          <w:rFonts w:ascii="Arial" w:hAnsi="Arial" w:cs="Arial"/>
          <w:sz w:val="22"/>
          <w:szCs w:val="22"/>
        </w:rPr>
        <w:t>,</w:t>
      </w:r>
      <w:r w:rsidR="00A044CB" w:rsidRPr="00A044CB">
        <w:t xml:space="preserve"> </w:t>
      </w:r>
      <w:r w:rsidR="00A044CB" w:rsidRPr="00A044CB">
        <w:rPr>
          <w:rFonts w:ascii="Arial" w:hAnsi="Arial" w:cs="Arial"/>
          <w:sz w:val="22"/>
          <w:szCs w:val="22"/>
        </w:rPr>
        <w:t>a pályázati döntés ellen érde</w:t>
      </w:r>
      <w:r w:rsidR="00A044CB">
        <w:rPr>
          <w:rFonts w:ascii="Arial" w:hAnsi="Arial" w:cs="Arial"/>
          <w:sz w:val="22"/>
          <w:szCs w:val="22"/>
        </w:rPr>
        <w:t>mben nincs helye jogorvoslatnak</w:t>
      </w:r>
      <w:r w:rsidRPr="00FD6AAE">
        <w:rPr>
          <w:rFonts w:ascii="Arial" w:hAnsi="Arial" w:cs="Arial"/>
          <w:sz w:val="22"/>
          <w:szCs w:val="22"/>
        </w:rPr>
        <w:t>.</w:t>
      </w:r>
      <w:r w:rsidR="003874ED" w:rsidRPr="003874ED">
        <w:t xml:space="preserve"> </w:t>
      </w:r>
      <w:r w:rsidR="003874ED" w:rsidRPr="003874ED">
        <w:rPr>
          <w:rFonts w:ascii="Arial" w:hAnsi="Arial" w:cs="Arial"/>
          <w:sz w:val="22"/>
          <w:szCs w:val="22"/>
        </w:rPr>
        <w:t>A támogatói döntésre vonatkozóan nem lehet benyújtani kifogást, fellebbezést, amennyiben az nem jogszabálysértő, nem ütközik a pályázati kiírásba.</w:t>
      </w:r>
    </w:p>
    <w:p w14:paraId="5206B4D2" w14:textId="77777777" w:rsidR="00C57FA5" w:rsidRPr="00FD6AAE" w:rsidRDefault="00C57FA5">
      <w:pPr>
        <w:jc w:val="both"/>
        <w:rPr>
          <w:rFonts w:ascii="Arial" w:hAnsi="Arial" w:cs="Arial"/>
          <w:sz w:val="22"/>
          <w:szCs w:val="22"/>
        </w:rPr>
      </w:pPr>
    </w:p>
    <w:p w14:paraId="6653B347" w14:textId="2029E367"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03D432AE" w:rsidR="00C57FA5" w:rsidRDefault="00C57FA5">
      <w:pPr>
        <w:jc w:val="both"/>
        <w:rPr>
          <w:rFonts w:ascii="Arial" w:hAnsi="Arial" w:cs="Arial"/>
          <w:sz w:val="22"/>
          <w:szCs w:val="22"/>
        </w:rPr>
      </w:pPr>
    </w:p>
    <w:p w14:paraId="7EA8EEE3" w14:textId="35C0E7BB" w:rsidR="00C00B86" w:rsidRDefault="00C00B86">
      <w:pPr>
        <w:jc w:val="both"/>
        <w:rPr>
          <w:rFonts w:ascii="Arial" w:hAnsi="Arial" w:cs="Arial"/>
          <w:sz w:val="22"/>
          <w:szCs w:val="22"/>
        </w:rPr>
      </w:pPr>
    </w:p>
    <w:p w14:paraId="4486C0BB" w14:textId="77777777" w:rsidR="00C00B86" w:rsidRPr="00FD6AAE" w:rsidRDefault="00C00B86">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lastRenderedPageBreak/>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66F9E65E"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201</w:t>
      </w:r>
      <w:r w:rsidR="0001017D">
        <w:rPr>
          <w:rFonts w:ascii="Arial" w:hAnsi="Arial" w:cs="Arial"/>
          <w:bCs/>
          <w:sz w:val="22"/>
          <w:szCs w:val="22"/>
        </w:rPr>
        <w:t>8</w:t>
      </w:r>
      <w:r w:rsidRPr="00FD6AAE">
        <w:rPr>
          <w:rFonts w:ascii="Arial" w:hAnsi="Arial" w:cs="Arial"/>
          <w:bCs/>
          <w:sz w:val="22"/>
          <w:szCs w:val="22"/>
        </w:rPr>
        <w:t xml:space="preserve">. december </w:t>
      </w:r>
      <w:r w:rsidR="00812CAA">
        <w:rPr>
          <w:rFonts w:ascii="Arial" w:hAnsi="Arial" w:cs="Arial"/>
          <w:bCs/>
          <w:sz w:val="22"/>
          <w:szCs w:val="22"/>
        </w:rPr>
        <w:t>1</w:t>
      </w:r>
      <w:r w:rsidR="0001017D">
        <w:rPr>
          <w:rFonts w:ascii="Arial" w:hAnsi="Arial" w:cs="Arial"/>
          <w:bCs/>
          <w:sz w:val="22"/>
          <w:szCs w:val="22"/>
        </w:rPr>
        <w:t>0</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68D7A94B"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3011F6">
        <w:rPr>
          <w:rFonts w:ascii="Arial" w:hAnsi="Arial" w:cs="Arial"/>
          <w:sz w:val="22"/>
          <w:szCs w:val="22"/>
        </w:rPr>
        <w:t>201</w:t>
      </w:r>
      <w:r w:rsidR="0001017D">
        <w:rPr>
          <w:rFonts w:ascii="Arial" w:hAnsi="Arial" w:cs="Arial"/>
          <w:sz w:val="22"/>
          <w:szCs w:val="22"/>
        </w:rPr>
        <w:t>9</w:t>
      </w:r>
      <w:r>
        <w:rPr>
          <w:rFonts w:ascii="Arial" w:hAnsi="Arial" w:cs="Arial"/>
          <w:sz w:val="22"/>
          <w:szCs w:val="22"/>
        </w:rPr>
        <w:t xml:space="preserve">. január </w:t>
      </w:r>
      <w:r w:rsidR="007C1D26">
        <w:rPr>
          <w:rFonts w:ascii="Arial" w:hAnsi="Arial" w:cs="Arial"/>
          <w:sz w:val="22"/>
          <w:szCs w:val="22"/>
        </w:rPr>
        <w:t>1</w:t>
      </w:r>
      <w:r w:rsidR="0001017D">
        <w:rPr>
          <w:rFonts w:ascii="Arial" w:hAnsi="Arial" w:cs="Arial"/>
          <w:sz w:val="22"/>
          <w:szCs w:val="22"/>
        </w:rPr>
        <w:t>8</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282D7454"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3011F6" w:rsidRPr="00FD6AAE">
        <w:rPr>
          <w:rFonts w:ascii="Arial" w:hAnsi="Arial" w:cs="Arial"/>
          <w:bCs/>
          <w:sz w:val="22"/>
          <w:szCs w:val="22"/>
        </w:rPr>
        <w:t>201</w:t>
      </w:r>
      <w:r w:rsidR="0001017D">
        <w:rPr>
          <w:rFonts w:ascii="Arial" w:hAnsi="Arial" w:cs="Arial"/>
          <w:bCs/>
          <w:sz w:val="22"/>
          <w:szCs w:val="22"/>
        </w:rPr>
        <w:t>9</w:t>
      </w:r>
      <w:r w:rsidRPr="00FD6AAE">
        <w:rPr>
          <w:rFonts w:ascii="Arial" w:hAnsi="Arial" w:cs="Arial"/>
          <w:bCs/>
          <w:sz w:val="22"/>
          <w:szCs w:val="22"/>
        </w:rPr>
        <w:t xml:space="preserve">. március </w:t>
      </w:r>
      <w:r w:rsidR="0001017D">
        <w:rPr>
          <w:rFonts w:ascii="Arial" w:hAnsi="Arial" w:cs="Arial"/>
          <w:bCs/>
          <w:sz w:val="22"/>
          <w:szCs w:val="22"/>
        </w:rPr>
        <w:t>8</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értesíti a települési önkormányzat által támogatásban részesített pályázókat a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14BB1CE4" w14:textId="69464C61"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5C10897C"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3011F6" w:rsidRPr="00FD6AAE">
        <w:rPr>
          <w:rFonts w:ascii="Arial" w:hAnsi="Arial" w:cs="Arial"/>
          <w:sz w:val="22"/>
          <w:szCs w:val="22"/>
        </w:rPr>
        <w:t>201</w:t>
      </w:r>
      <w:r w:rsidR="0001017D">
        <w:rPr>
          <w:rFonts w:ascii="Arial" w:hAnsi="Arial" w:cs="Arial"/>
          <w:sz w:val="22"/>
          <w:szCs w:val="22"/>
        </w:rPr>
        <w:t>8</w:t>
      </w:r>
      <w:r w:rsidRPr="00FD6AAE">
        <w:rPr>
          <w:rFonts w:ascii="Arial" w:hAnsi="Arial" w:cs="Arial"/>
          <w:sz w:val="22"/>
          <w:szCs w:val="22"/>
        </w:rPr>
        <w:t>/</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 xml:space="preserve">.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w:t>
      </w:r>
      <w:proofErr w:type="spellStart"/>
      <w:r w:rsidRPr="00FD6AAE">
        <w:rPr>
          <w:rFonts w:ascii="Arial" w:hAnsi="Arial" w:cs="Arial"/>
          <w:sz w:val="22"/>
          <w:szCs w:val="22"/>
        </w:rPr>
        <w:t>véghatáridejének</w:t>
      </w:r>
      <w:proofErr w:type="spellEnd"/>
      <w:r w:rsidRPr="00FD6AAE">
        <w:rPr>
          <w:rFonts w:ascii="Arial" w:hAnsi="Arial" w:cs="Arial"/>
          <w:sz w:val="22"/>
          <w:szCs w:val="22"/>
        </w:rPr>
        <w:t xml:space="preserve">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79301E7B"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201</w:t>
      </w:r>
      <w:r w:rsidR="0001017D">
        <w:rPr>
          <w:rFonts w:ascii="Arial" w:hAnsi="Arial" w:cs="Arial"/>
          <w:sz w:val="22"/>
          <w:szCs w:val="22"/>
        </w:rPr>
        <w:t>8</w:t>
      </w:r>
      <w:r w:rsidRPr="00FD6AAE">
        <w:rPr>
          <w:rFonts w:ascii="Arial" w:hAnsi="Arial" w:cs="Arial"/>
          <w:sz w:val="22"/>
          <w:szCs w:val="22"/>
        </w:rPr>
        <w:t>/</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 xml:space="preserve">. tanév második (tavaszi), illetve a </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20</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FD6AAE">
        <w:rPr>
          <w:rFonts w:ascii="Arial" w:hAnsi="Arial" w:cs="Arial"/>
          <w:sz w:val="22"/>
          <w:szCs w:val="22"/>
        </w:rPr>
        <w:t>újracsoportosítja</w:t>
      </w:r>
      <w:proofErr w:type="spellEnd"/>
      <w:r w:rsidRPr="00FD6AAE">
        <w:rPr>
          <w:rFonts w:ascii="Arial" w:hAnsi="Arial" w:cs="Arial"/>
          <w:sz w:val="22"/>
          <w:szCs w:val="22"/>
        </w:rPr>
        <w:t xml:space="preserve">, majd a jogosult hallgatók után </w:t>
      </w:r>
      <w:proofErr w:type="spellStart"/>
      <w:r w:rsidRPr="00FD6AAE">
        <w:rPr>
          <w:rFonts w:ascii="Arial" w:hAnsi="Arial" w:cs="Arial"/>
          <w:sz w:val="22"/>
          <w:szCs w:val="22"/>
        </w:rPr>
        <w:t>továbbutalja</w:t>
      </w:r>
      <w:proofErr w:type="spellEnd"/>
      <w:r w:rsidRPr="00FD6AAE">
        <w:rPr>
          <w:rFonts w:ascii="Arial" w:hAnsi="Arial" w:cs="Arial"/>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w:t>
      </w:r>
      <w:r w:rsidRPr="00FD6AAE">
        <w:rPr>
          <w:rFonts w:ascii="Arial" w:hAnsi="Arial" w:cs="Arial"/>
          <w:sz w:val="22"/>
          <w:szCs w:val="22"/>
        </w:rPr>
        <w:lastRenderedPageBreak/>
        <w:t xml:space="preserve">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460E520A"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 március.</w:t>
      </w:r>
    </w:p>
    <w:p w14:paraId="74C85C85"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hónaptól,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77777777" w:rsidR="00C57FA5" w:rsidRDefault="00C57FA5" w:rsidP="004142A2">
      <w:pPr>
        <w:jc w:val="both"/>
        <w:rPr>
          <w:rFonts w:ascii="Arial" w:hAnsi="Arial" w:cs="Arial"/>
          <w:sz w:val="22"/>
          <w:szCs w:val="22"/>
        </w:rPr>
      </w:pP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651039BE"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 xml:space="preserve">a Támogatáskezelőt (levelezési cím: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1381 Budapest, Pf. 1418)</w:t>
      </w:r>
      <w:r w:rsidRPr="00FD6AAE">
        <w:rPr>
          <w:rFonts w:ascii="Arial" w:hAnsi="Arial" w:cs="Arial"/>
          <w:sz w:val="22"/>
          <w:szCs w:val="22"/>
        </w:rPr>
        <w:t>. A bejelentést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77777777"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 xml:space="preserve">Az ösztöndíjas 30 napon belül köteles a </w:t>
      </w:r>
      <w:proofErr w:type="spellStart"/>
      <w:r w:rsidRPr="00FD6AAE">
        <w:rPr>
          <w:rFonts w:ascii="Arial" w:hAnsi="Arial" w:cs="Arial"/>
          <w:snapToGrid w:val="0"/>
          <w:sz w:val="22"/>
          <w:szCs w:val="22"/>
        </w:rPr>
        <w:t>jogosulatlanul</w:t>
      </w:r>
      <w:proofErr w:type="spellEnd"/>
      <w:r w:rsidRPr="00FD6AAE">
        <w:rPr>
          <w:rFonts w:ascii="Arial" w:hAnsi="Arial" w:cs="Arial"/>
          <w:snapToGrid w:val="0"/>
          <w:sz w:val="22"/>
          <w:szCs w:val="22"/>
        </w:rPr>
        <w:t xml:space="preserve">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4B0ABC1"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kezdeményezhet és az onnan letölthető Lemondó nyilatkozatot aláírva és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77777777" w:rsidR="00B12130" w:rsidRDefault="00B12130" w:rsidP="009E1377">
      <w:pPr>
        <w:tabs>
          <w:tab w:val="num" w:pos="0"/>
        </w:tabs>
        <w:jc w:val="both"/>
        <w:rPr>
          <w:rFonts w:ascii="Arial" w:hAnsi="Arial" w:cs="Arial"/>
          <w:sz w:val="22"/>
          <w:szCs w:val="22"/>
        </w:rPr>
      </w:pPr>
    </w:p>
    <w:p w14:paraId="6D73E853" w14:textId="77777777" w:rsidR="005A6C9E" w:rsidRDefault="005A6C9E" w:rsidP="009E1377">
      <w:pPr>
        <w:tabs>
          <w:tab w:val="num" w:pos="0"/>
        </w:tabs>
        <w:jc w:val="both"/>
        <w:rPr>
          <w:rFonts w:ascii="Arial" w:hAnsi="Arial" w:cs="Arial"/>
          <w:sz w:val="22"/>
          <w:szCs w:val="22"/>
        </w:rPr>
      </w:pPr>
    </w:p>
    <w:p w14:paraId="53A613CA" w14:textId="77777777" w:rsidR="005A6C9E" w:rsidRDefault="005A6C9E" w:rsidP="009E1377">
      <w:pPr>
        <w:tabs>
          <w:tab w:val="num" w:pos="0"/>
        </w:tabs>
        <w:jc w:val="both"/>
        <w:rPr>
          <w:rFonts w:ascii="Arial" w:hAnsi="Arial" w:cs="Arial"/>
          <w:sz w:val="22"/>
          <w:szCs w:val="22"/>
        </w:rPr>
      </w:pPr>
    </w:p>
    <w:p w14:paraId="61558DBD" w14:textId="12A4B450" w:rsidR="00C57FA5" w:rsidRPr="00FD6AAE"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proofErr w:type="spellStart"/>
      <w:r w:rsidRPr="0004561F">
        <w:rPr>
          <w:rFonts w:ascii="Arial" w:hAnsi="Arial" w:cs="Arial"/>
          <w:b/>
          <w:sz w:val="22"/>
          <w:szCs w:val="22"/>
        </w:rPr>
        <w:t>Bursa</w:t>
      </w:r>
      <w:proofErr w:type="spellEnd"/>
      <w:r w:rsidRPr="0004561F">
        <w:rPr>
          <w:rFonts w:ascii="Arial" w:hAnsi="Arial" w:cs="Arial"/>
          <w:b/>
          <w:sz w:val="22"/>
          <w:szCs w:val="22"/>
        </w:rPr>
        <w:t xml:space="preserve">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8"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9"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w:t>
      </w:r>
    </w:p>
    <w:sectPr w:rsidR="00C57FA5" w:rsidRPr="00FD6AAE" w:rsidSect="00F06F56">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EE57F5" w14:textId="77777777" w:rsidR="001015BE" w:rsidRDefault="001015BE" w:rsidP="002B7428">
      <w:r>
        <w:separator/>
      </w:r>
    </w:p>
  </w:endnote>
  <w:endnote w:type="continuationSeparator" w:id="0">
    <w:p w14:paraId="302D69A3" w14:textId="77777777" w:rsidR="001015BE" w:rsidRDefault="001015BE"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499784941"/>
      <w:docPartObj>
        <w:docPartGallery w:val="Page Numbers (Bottom of Page)"/>
        <w:docPartUnique/>
      </w:docPartObj>
    </w:sdtPr>
    <w:sdtEndPr>
      <w:rPr>
        <w:rFonts w:ascii="Arial" w:hAnsi="Arial" w:cs="Arial"/>
      </w:rPr>
    </w:sdtEndPr>
    <w:sdtContent>
      <w:p w14:paraId="286CAB90" w14:textId="1F6E635C"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8315ED">
          <w:rPr>
            <w:rFonts w:ascii="Arial" w:hAnsi="Arial" w:cs="Arial"/>
            <w:noProof/>
            <w:sz w:val="20"/>
            <w:szCs w:val="20"/>
          </w:rPr>
          <w:t>1</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A03B74" w14:textId="77777777" w:rsidR="001015BE" w:rsidRDefault="001015BE" w:rsidP="002B7428">
      <w:r>
        <w:separator/>
      </w:r>
    </w:p>
  </w:footnote>
  <w:footnote w:type="continuationSeparator" w:id="0">
    <w:p w14:paraId="49973F74" w14:textId="77777777" w:rsidR="001015BE" w:rsidRDefault="001015BE" w:rsidP="002B74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960"/>
    <w:rsid w:val="0000211D"/>
    <w:rsid w:val="0001017D"/>
    <w:rsid w:val="000118D8"/>
    <w:rsid w:val="00011ADD"/>
    <w:rsid w:val="0001253B"/>
    <w:rsid w:val="0001445C"/>
    <w:rsid w:val="00032066"/>
    <w:rsid w:val="00033D4E"/>
    <w:rsid w:val="000346EE"/>
    <w:rsid w:val="000427C9"/>
    <w:rsid w:val="00042E8C"/>
    <w:rsid w:val="00044D03"/>
    <w:rsid w:val="0004561F"/>
    <w:rsid w:val="0004568D"/>
    <w:rsid w:val="00063ED9"/>
    <w:rsid w:val="00067941"/>
    <w:rsid w:val="00067B75"/>
    <w:rsid w:val="00074FF6"/>
    <w:rsid w:val="000760A1"/>
    <w:rsid w:val="00077DC9"/>
    <w:rsid w:val="00081066"/>
    <w:rsid w:val="00084096"/>
    <w:rsid w:val="00091D5C"/>
    <w:rsid w:val="000A3C68"/>
    <w:rsid w:val="000B0E02"/>
    <w:rsid w:val="000B340C"/>
    <w:rsid w:val="000C084C"/>
    <w:rsid w:val="000C14BB"/>
    <w:rsid w:val="000C32C1"/>
    <w:rsid w:val="000E4A09"/>
    <w:rsid w:val="000E6487"/>
    <w:rsid w:val="000F7D15"/>
    <w:rsid w:val="001009B8"/>
    <w:rsid w:val="0010112C"/>
    <w:rsid w:val="001015BE"/>
    <w:rsid w:val="00103E98"/>
    <w:rsid w:val="0011205D"/>
    <w:rsid w:val="001130DF"/>
    <w:rsid w:val="00113D2E"/>
    <w:rsid w:val="0011517D"/>
    <w:rsid w:val="001233EC"/>
    <w:rsid w:val="001240E5"/>
    <w:rsid w:val="00126A35"/>
    <w:rsid w:val="001415A2"/>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D4E"/>
    <w:rsid w:val="002B383D"/>
    <w:rsid w:val="002B7428"/>
    <w:rsid w:val="002C27E3"/>
    <w:rsid w:val="002D03EF"/>
    <w:rsid w:val="002D49E7"/>
    <w:rsid w:val="002E3113"/>
    <w:rsid w:val="002E659A"/>
    <w:rsid w:val="002F03C8"/>
    <w:rsid w:val="002F2BAC"/>
    <w:rsid w:val="002F6A94"/>
    <w:rsid w:val="003011F6"/>
    <w:rsid w:val="003013C8"/>
    <w:rsid w:val="00306858"/>
    <w:rsid w:val="00312664"/>
    <w:rsid w:val="00316580"/>
    <w:rsid w:val="00322946"/>
    <w:rsid w:val="00327CC1"/>
    <w:rsid w:val="0033044C"/>
    <w:rsid w:val="00344A8B"/>
    <w:rsid w:val="00352240"/>
    <w:rsid w:val="00353454"/>
    <w:rsid w:val="00355D7C"/>
    <w:rsid w:val="00361114"/>
    <w:rsid w:val="00363F3F"/>
    <w:rsid w:val="003731BC"/>
    <w:rsid w:val="00377B21"/>
    <w:rsid w:val="00380C82"/>
    <w:rsid w:val="0038470D"/>
    <w:rsid w:val="00386183"/>
    <w:rsid w:val="003874ED"/>
    <w:rsid w:val="003925CD"/>
    <w:rsid w:val="003A170A"/>
    <w:rsid w:val="003A1C00"/>
    <w:rsid w:val="003B0B92"/>
    <w:rsid w:val="003C6713"/>
    <w:rsid w:val="003D2F4F"/>
    <w:rsid w:val="003E4C57"/>
    <w:rsid w:val="003F04AD"/>
    <w:rsid w:val="003F196E"/>
    <w:rsid w:val="00404ADC"/>
    <w:rsid w:val="004071B1"/>
    <w:rsid w:val="00407429"/>
    <w:rsid w:val="004142A2"/>
    <w:rsid w:val="00420560"/>
    <w:rsid w:val="00421535"/>
    <w:rsid w:val="0042440B"/>
    <w:rsid w:val="00424CD5"/>
    <w:rsid w:val="00427CC0"/>
    <w:rsid w:val="004329EB"/>
    <w:rsid w:val="00436C2A"/>
    <w:rsid w:val="0044053D"/>
    <w:rsid w:val="0044134B"/>
    <w:rsid w:val="004419BB"/>
    <w:rsid w:val="00443EAC"/>
    <w:rsid w:val="00457C75"/>
    <w:rsid w:val="00460F3D"/>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E15AA"/>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5C5"/>
    <w:rsid w:val="00523E51"/>
    <w:rsid w:val="0053171D"/>
    <w:rsid w:val="00531A43"/>
    <w:rsid w:val="00534E0B"/>
    <w:rsid w:val="00546B0B"/>
    <w:rsid w:val="005566ED"/>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6C9E"/>
    <w:rsid w:val="005A7625"/>
    <w:rsid w:val="005B41C5"/>
    <w:rsid w:val="005B6CA5"/>
    <w:rsid w:val="005C5552"/>
    <w:rsid w:val="005D2BE9"/>
    <w:rsid w:val="005D2FD1"/>
    <w:rsid w:val="005E2968"/>
    <w:rsid w:val="005E7DD6"/>
    <w:rsid w:val="005F3BDC"/>
    <w:rsid w:val="005F7356"/>
    <w:rsid w:val="0060015F"/>
    <w:rsid w:val="00600CF3"/>
    <w:rsid w:val="006030CA"/>
    <w:rsid w:val="00605FF6"/>
    <w:rsid w:val="00614292"/>
    <w:rsid w:val="00620318"/>
    <w:rsid w:val="00630AB0"/>
    <w:rsid w:val="006319C5"/>
    <w:rsid w:val="006325B0"/>
    <w:rsid w:val="00652E14"/>
    <w:rsid w:val="00654EA7"/>
    <w:rsid w:val="00656E77"/>
    <w:rsid w:val="006668BB"/>
    <w:rsid w:val="00666BBC"/>
    <w:rsid w:val="00675A4B"/>
    <w:rsid w:val="00685E4D"/>
    <w:rsid w:val="00692025"/>
    <w:rsid w:val="00694622"/>
    <w:rsid w:val="006A0271"/>
    <w:rsid w:val="006A0B4A"/>
    <w:rsid w:val="006A5735"/>
    <w:rsid w:val="006A76FB"/>
    <w:rsid w:val="006C050D"/>
    <w:rsid w:val="006C2E2A"/>
    <w:rsid w:val="006C49F9"/>
    <w:rsid w:val="006C7045"/>
    <w:rsid w:val="006D141A"/>
    <w:rsid w:val="006D1D3E"/>
    <w:rsid w:val="006D427D"/>
    <w:rsid w:val="006F0DCB"/>
    <w:rsid w:val="006F6199"/>
    <w:rsid w:val="00700427"/>
    <w:rsid w:val="0070681F"/>
    <w:rsid w:val="0071033E"/>
    <w:rsid w:val="00712551"/>
    <w:rsid w:val="00725AA9"/>
    <w:rsid w:val="00727948"/>
    <w:rsid w:val="0073018B"/>
    <w:rsid w:val="00733721"/>
    <w:rsid w:val="007349A2"/>
    <w:rsid w:val="00743667"/>
    <w:rsid w:val="00752B0F"/>
    <w:rsid w:val="00754FFF"/>
    <w:rsid w:val="00760C0F"/>
    <w:rsid w:val="00773451"/>
    <w:rsid w:val="007743A8"/>
    <w:rsid w:val="007900EC"/>
    <w:rsid w:val="00793C72"/>
    <w:rsid w:val="007A0EEA"/>
    <w:rsid w:val="007A2419"/>
    <w:rsid w:val="007A54AA"/>
    <w:rsid w:val="007B5366"/>
    <w:rsid w:val="007B58ED"/>
    <w:rsid w:val="007C1D26"/>
    <w:rsid w:val="007C5365"/>
    <w:rsid w:val="007C662B"/>
    <w:rsid w:val="007D2A1C"/>
    <w:rsid w:val="007E36E3"/>
    <w:rsid w:val="007F140A"/>
    <w:rsid w:val="007F7331"/>
    <w:rsid w:val="00803316"/>
    <w:rsid w:val="00812CAA"/>
    <w:rsid w:val="00825C72"/>
    <w:rsid w:val="008315ED"/>
    <w:rsid w:val="008331A2"/>
    <w:rsid w:val="008337CB"/>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A03C7"/>
    <w:rsid w:val="008A440B"/>
    <w:rsid w:val="008B127D"/>
    <w:rsid w:val="008B46E7"/>
    <w:rsid w:val="008B53D0"/>
    <w:rsid w:val="008B65CD"/>
    <w:rsid w:val="008C220E"/>
    <w:rsid w:val="008C2915"/>
    <w:rsid w:val="008C6B16"/>
    <w:rsid w:val="008D2769"/>
    <w:rsid w:val="008F5A86"/>
    <w:rsid w:val="008F695B"/>
    <w:rsid w:val="009073C7"/>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D5AB3"/>
    <w:rsid w:val="009D669A"/>
    <w:rsid w:val="009E1377"/>
    <w:rsid w:val="009E4E10"/>
    <w:rsid w:val="009E50B4"/>
    <w:rsid w:val="009E7A54"/>
    <w:rsid w:val="009F2CD4"/>
    <w:rsid w:val="00A01403"/>
    <w:rsid w:val="00A03B00"/>
    <w:rsid w:val="00A044CB"/>
    <w:rsid w:val="00A063E6"/>
    <w:rsid w:val="00A122FB"/>
    <w:rsid w:val="00A14323"/>
    <w:rsid w:val="00A20C70"/>
    <w:rsid w:val="00A21C31"/>
    <w:rsid w:val="00A2363E"/>
    <w:rsid w:val="00A3006B"/>
    <w:rsid w:val="00A33F74"/>
    <w:rsid w:val="00A34272"/>
    <w:rsid w:val="00A344BA"/>
    <w:rsid w:val="00A3744C"/>
    <w:rsid w:val="00A45067"/>
    <w:rsid w:val="00A4673A"/>
    <w:rsid w:val="00A468C2"/>
    <w:rsid w:val="00A568A8"/>
    <w:rsid w:val="00A62E0F"/>
    <w:rsid w:val="00A72A06"/>
    <w:rsid w:val="00A83B9F"/>
    <w:rsid w:val="00A91C4D"/>
    <w:rsid w:val="00A922E9"/>
    <w:rsid w:val="00A96E61"/>
    <w:rsid w:val="00AA1686"/>
    <w:rsid w:val="00AA3062"/>
    <w:rsid w:val="00AB2E08"/>
    <w:rsid w:val="00AB52CC"/>
    <w:rsid w:val="00AC712D"/>
    <w:rsid w:val="00AD6260"/>
    <w:rsid w:val="00AE03A2"/>
    <w:rsid w:val="00AE2F81"/>
    <w:rsid w:val="00AE5C07"/>
    <w:rsid w:val="00AF07E2"/>
    <w:rsid w:val="00B0596A"/>
    <w:rsid w:val="00B06641"/>
    <w:rsid w:val="00B07706"/>
    <w:rsid w:val="00B12130"/>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61C0"/>
    <w:rsid w:val="00C00B86"/>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92D23"/>
    <w:rsid w:val="00C93C77"/>
    <w:rsid w:val="00CB5346"/>
    <w:rsid w:val="00CC4520"/>
    <w:rsid w:val="00CC5014"/>
    <w:rsid w:val="00CC79BC"/>
    <w:rsid w:val="00CD0384"/>
    <w:rsid w:val="00CD12E4"/>
    <w:rsid w:val="00CF36B9"/>
    <w:rsid w:val="00CF4868"/>
    <w:rsid w:val="00CF4888"/>
    <w:rsid w:val="00CF5725"/>
    <w:rsid w:val="00CF6F59"/>
    <w:rsid w:val="00D0258E"/>
    <w:rsid w:val="00D034B3"/>
    <w:rsid w:val="00D07FE6"/>
    <w:rsid w:val="00D12787"/>
    <w:rsid w:val="00D17D20"/>
    <w:rsid w:val="00D21899"/>
    <w:rsid w:val="00D30A1C"/>
    <w:rsid w:val="00D31802"/>
    <w:rsid w:val="00D349D3"/>
    <w:rsid w:val="00D379F4"/>
    <w:rsid w:val="00D44D47"/>
    <w:rsid w:val="00D60EA1"/>
    <w:rsid w:val="00D61B96"/>
    <w:rsid w:val="00D7269A"/>
    <w:rsid w:val="00D73A2E"/>
    <w:rsid w:val="00D76175"/>
    <w:rsid w:val="00D76A59"/>
    <w:rsid w:val="00D81F51"/>
    <w:rsid w:val="00D84526"/>
    <w:rsid w:val="00D921BD"/>
    <w:rsid w:val="00D97684"/>
    <w:rsid w:val="00DA7198"/>
    <w:rsid w:val="00DB2281"/>
    <w:rsid w:val="00DB7DCA"/>
    <w:rsid w:val="00DC59C6"/>
    <w:rsid w:val="00DD1F73"/>
    <w:rsid w:val="00DE7F86"/>
    <w:rsid w:val="00DF6AF6"/>
    <w:rsid w:val="00E0015A"/>
    <w:rsid w:val="00E0210C"/>
    <w:rsid w:val="00E04032"/>
    <w:rsid w:val="00E13B5D"/>
    <w:rsid w:val="00E167A5"/>
    <w:rsid w:val="00E21030"/>
    <w:rsid w:val="00E23150"/>
    <w:rsid w:val="00E4452B"/>
    <w:rsid w:val="00E53063"/>
    <w:rsid w:val="00E55D8F"/>
    <w:rsid w:val="00E82151"/>
    <w:rsid w:val="00E8386A"/>
    <w:rsid w:val="00E85266"/>
    <w:rsid w:val="00E90F04"/>
    <w:rsid w:val="00E9132A"/>
    <w:rsid w:val="00E937A2"/>
    <w:rsid w:val="00EA224C"/>
    <w:rsid w:val="00EA2263"/>
    <w:rsid w:val="00EA297E"/>
    <w:rsid w:val="00EA3ED2"/>
    <w:rsid w:val="00EA5B83"/>
    <w:rsid w:val="00EB4889"/>
    <w:rsid w:val="00ED024A"/>
    <w:rsid w:val="00ED33AF"/>
    <w:rsid w:val="00EE43D9"/>
    <w:rsid w:val="00EF4839"/>
    <w:rsid w:val="00EF7A07"/>
    <w:rsid w:val="00F01DD8"/>
    <w:rsid w:val="00F0247D"/>
    <w:rsid w:val="00F06F56"/>
    <w:rsid w:val="00F11467"/>
    <w:rsid w:val="00F11495"/>
    <w:rsid w:val="00F17C74"/>
    <w:rsid w:val="00F17FE9"/>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BF2"/>
    <w:rsid w:val="00F87FAA"/>
    <w:rsid w:val="00F9246E"/>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4337"/>
    <o:shapelayout v:ext="edit">
      <o:idmap v:ext="edit" data="1"/>
    </o:shapelayout>
  </w:shapeDefaults>
  <w:decimalSymbol w:val=","/>
  <w:listSeparator w:val=";"/>
  <w14:docId w14:val="588DDC98"/>
  <w15:docId w15:val="{7F23B4CF-76DE-4F97-8C10-24186AB55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2754</Words>
  <Characters>20238</Characters>
  <Application>Microsoft Office Word</Application>
  <DocSecurity>0</DocSecurity>
  <Lines>168</Lines>
  <Paragraphs>45</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22947</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Téginé Simonyai Erzsébet</cp:lastModifiedBy>
  <cp:revision>2</cp:revision>
  <cp:lastPrinted>2018-09-25T08:23:00Z</cp:lastPrinted>
  <dcterms:created xsi:type="dcterms:W3CDTF">2018-09-26T08:34:00Z</dcterms:created>
  <dcterms:modified xsi:type="dcterms:W3CDTF">2018-09-26T08:34:00Z</dcterms:modified>
</cp:coreProperties>
</file>